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30" w:rsidRPr="007926B1" w:rsidRDefault="00505030" w:rsidP="00E154DB">
      <w:pPr>
        <w:tabs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8926B6" w:rsidRPr="002E34F6" w:rsidRDefault="00FA186D" w:rsidP="00171283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2E34F6">
        <w:rPr>
          <w:rFonts w:ascii="Arial" w:hAnsi="Arial" w:cs="Arial"/>
          <w:b/>
          <w:sz w:val="24"/>
          <w:szCs w:val="24"/>
        </w:rPr>
        <w:t>Portaria</w:t>
      </w:r>
      <w:r w:rsidR="00337A94">
        <w:rPr>
          <w:rFonts w:ascii="Arial" w:hAnsi="Arial" w:cs="Arial"/>
          <w:b/>
          <w:sz w:val="24"/>
          <w:szCs w:val="24"/>
        </w:rPr>
        <w:t xml:space="preserve"> nº 270, de 08</w:t>
      </w:r>
      <w:r w:rsidR="00C7329C">
        <w:rPr>
          <w:rFonts w:ascii="Arial" w:hAnsi="Arial" w:cs="Arial"/>
          <w:b/>
          <w:sz w:val="24"/>
          <w:szCs w:val="24"/>
        </w:rPr>
        <w:t xml:space="preserve"> abril</w:t>
      </w:r>
      <w:r w:rsidR="00F2249B" w:rsidRPr="002E34F6">
        <w:rPr>
          <w:rFonts w:ascii="Arial" w:hAnsi="Arial" w:cs="Arial"/>
          <w:b/>
          <w:sz w:val="24"/>
          <w:szCs w:val="24"/>
        </w:rPr>
        <w:t xml:space="preserve"> de 2021: </w:t>
      </w:r>
    </w:p>
    <w:p w:rsidR="002E34F6" w:rsidRDefault="002E34F6" w:rsidP="00171283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2E34F6" w:rsidRDefault="002E34F6" w:rsidP="002E34F6">
      <w:pPr>
        <w:tabs>
          <w:tab w:val="left" w:pos="1418"/>
        </w:tabs>
        <w:ind w:firstLine="2694"/>
        <w:rPr>
          <w:rFonts w:ascii="Arial" w:hAnsi="Arial" w:cs="Arial"/>
          <w:sz w:val="20"/>
          <w:szCs w:val="20"/>
        </w:rPr>
      </w:pPr>
    </w:p>
    <w:p w:rsidR="002E34F6" w:rsidRDefault="002E34F6" w:rsidP="00171283">
      <w:pPr>
        <w:tabs>
          <w:tab w:val="left" w:pos="1418"/>
        </w:tabs>
        <w:rPr>
          <w:rFonts w:ascii="Arial" w:hAnsi="Arial" w:cs="Arial"/>
          <w:b/>
          <w:sz w:val="20"/>
          <w:szCs w:val="20"/>
        </w:rPr>
      </w:pPr>
    </w:p>
    <w:p w:rsidR="00C7329C" w:rsidRDefault="00C7329C" w:rsidP="00C7329C">
      <w:pPr>
        <w:ind w:left="3960"/>
        <w:jc w:val="both"/>
        <w:rPr>
          <w:bCs/>
          <w:color w:val="000000"/>
        </w:rPr>
      </w:pPr>
      <w:r>
        <w:t xml:space="preserve">O </w:t>
      </w:r>
      <w:r w:rsidRPr="008648EA">
        <w:rPr>
          <w:b/>
        </w:rPr>
        <w:t>Prefeito do Município de Cambuci</w:t>
      </w:r>
      <w:r>
        <w:t xml:space="preserve">, Estado do Rio de Janeiro, no uso de suas atribuições </w:t>
      </w:r>
      <w:r w:rsidR="00337A94">
        <w:t>legais, com fulcro na Lei nº 200, de 11/07/1994,</w:t>
      </w:r>
    </w:p>
    <w:p w:rsidR="002E34F6" w:rsidRDefault="002E34F6" w:rsidP="00171283">
      <w:pPr>
        <w:tabs>
          <w:tab w:val="left" w:pos="1418"/>
        </w:tabs>
        <w:rPr>
          <w:rFonts w:ascii="Arial" w:hAnsi="Arial" w:cs="Arial"/>
          <w:b/>
          <w:sz w:val="20"/>
          <w:szCs w:val="20"/>
        </w:rPr>
      </w:pPr>
    </w:p>
    <w:p w:rsidR="002E34F6" w:rsidRDefault="002E34F6" w:rsidP="00171283">
      <w:pPr>
        <w:tabs>
          <w:tab w:val="left" w:pos="1418"/>
        </w:tabs>
        <w:rPr>
          <w:rFonts w:ascii="Arial" w:hAnsi="Arial" w:cs="Arial"/>
          <w:b/>
          <w:sz w:val="20"/>
          <w:szCs w:val="20"/>
        </w:rPr>
      </w:pPr>
    </w:p>
    <w:p w:rsidR="002E34F6" w:rsidRDefault="002E34F6" w:rsidP="00171283">
      <w:pPr>
        <w:tabs>
          <w:tab w:val="left" w:pos="1418"/>
        </w:tabs>
        <w:rPr>
          <w:rFonts w:ascii="Arial" w:hAnsi="Arial" w:cs="Arial"/>
          <w:b/>
          <w:sz w:val="20"/>
          <w:szCs w:val="20"/>
        </w:rPr>
      </w:pPr>
    </w:p>
    <w:p w:rsidR="002E34F6" w:rsidRDefault="002E34F6" w:rsidP="00171283">
      <w:pPr>
        <w:tabs>
          <w:tab w:val="left" w:pos="1418"/>
        </w:tabs>
        <w:rPr>
          <w:rFonts w:ascii="Arial" w:hAnsi="Arial" w:cs="Arial"/>
          <w:b/>
          <w:sz w:val="20"/>
          <w:szCs w:val="20"/>
        </w:rPr>
      </w:pPr>
    </w:p>
    <w:p w:rsidR="008926B6" w:rsidRPr="002E34F6" w:rsidRDefault="00261DC0" w:rsidP="002E34F6">
      <w:pPr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2E34F6">
        <w:rPr>
          <w:rFonts w:ascii="Arial" w:hAnsi="Arial" w:cs="Arial"/>
          <w:b/>
          <w:sz w:val="24"/>
          <w:szCs w:val="24"/>
        </w:rPr>
        <w:t>RESOLVE:</w:t>
      </w:r>
    </w:p>
    <w:p w:rsidR="002E34F6" w:rsidRDefault="002E34F6" w:rsidP="002E34F6">
      <w:pPr>
        <w:tabs>
          <w:tab w:val="left" w:pos="1418"/>
        </w:tabs>
        <w:ind w:firstLine="1560"/>
        <w:rPr>
          <w:rFonts w:ascii="Arial" w:hAnsi="Arial" w:cs="Arial"/>
          <w:sz w:val="20"/>
          <w:szCs w:val="20"/>
        </w:rPr>
      </w:pPr>
    </w:p>
    <w:p w:rsidR="002E34F6" w:rsidRDefault="002E34F6" w:rsidP="002E34F6">
      <w:pPr>
        <w:tabs>
          <w:tab w:val="left" w:pos="1418"/>
        </w:tabs>
        <w:ind w:firstLine="1560"/>
        <w:rPr>
          <w:rFonts w:ascii="Arial" w:hAnsi="Arial" w:cs="Arial"/>
          <w:sz w:val="20"/>
          <w:szCs w:val="20"/>
        </w:rPr>
      </w:pPr>
    </w:p>
    <w:p w:rsidR="002E34F6" w:rsidRDefault="002E34F6" w:rsidP="002E34F6">
      <w:pPr>
        <w:tabs>
          <w:tab w:val="left" w:pos="1418"/>
        </w:tabs>
        <w:ind w:firstLine="1560"/>
        <w:rPr>
          <w:rFonts w:ascii="Arial" w:hAnsi="Arial" w:cs="Arial"/>
          <w:sz w:val="20"/>
          <w:szCs w:val="20"/>
        </w:rPr>
      </w:pPr>
    </w:p>
    <w:p w:rsidR="00F00BB8" w:rsidRDefault="00F2249B" w:rsidP="002E34F6">
      <w:pPr>
        <w:tabs>
          <w:tab w:val="left" w:pos="1418"/>
        </w:tabs>
        <w:ind w:firstLine="1560"/>
        <w:rPr>
          <w:rFonts w:ascii="Arial" w:hAnsi="Arial" w:cs="Arial"/>
          <w:sz w:val="20"/>
          <w:szCs w:val="20"/>
        </w:rPr>
      </w:pPr>
      <w:r w:rsidRPr="007926B1">
        <w:rPr>
          <w:rFonts w:ascii="Arial" w:hAnsi="Arial" w:cs="Arial"/>
          <w:sz w:val="20"/>
          <w:szCs w:val="20"/>
        </w:rPr>
        <w:t xml:space="preserve">Art. 1º - </w:t>
      </w:r>
      <w:r w:rsidRPr="007926B1">
        <w:rPr>
          <w:rFonts w:ascii="Arial" w:hAnsi="Arial" w:cs="Arial"/>
          <w:b/>
          <w:sz w:val="20"/>
          <w:szCs w:val="20"/>
        </w:rPr>
        <w:t>NOMEAR</w:t>
      </w:r>
      <w:r w:rsidRPr="007926B1">
        <w:rPr>
          <w:rFonts w:ascii="Arial" w:hAnsi="Arial" w:cs="Arial"/>
          <w:sz w:val="20"/>
          <w:szCs w:val="20"/>
        </w:rPr>
        <w:t xml:space="preserve"> os Membros Titulares e Suplentes para compor o Conselho Municipal </w:t>
      </w:r>
      <w:r w:rsidR="00C7329C">
        <w:rPr>
          <w:rFonts w:ascii="Arial" w:hAnsi="Arial" w:cs="Arial"/>
          <w:sz w:val="20"/>
          <w:szCs w:val="20"/>
        </w:rPr>
        <w:t>de Assitência Social - CMAS</w:t>
      </w:r>
      <w:r w:rsidRPr="007926B1">
        <w:rPr>
          <w:rFonts w:ascii="Arial" w:hAnsi="Arial" w:cs="Arial"/>
          <w:sz w:val="20"/>
          <w:szCs w:val="20"/>
        </w:rPr>
        <w:t xml:space="preserve"> Cambuci RJ: </w:t>
      </w:r>
      <w:r w:rsidR="008926B6" w:rsidRPr="008926B6">
        <w:rPr>
          <w:rFonts w:ascii="Arial" w:hAnsi="Arial" w:cs="Arial"/>
          <w:sz w:val="20"/>
          <w:szCs w:val="20"/>
        </w:rPr>
        <w:t>Representantes do Poder Público Municipal</w:t>
      </w:r>
      <w:r w:rsidR="009D2E80">
        <w:rPr>
          <w:rFonts w:ascii="Arial" w:hAnsi="Arial" w:cs="Arial"/>
          <w:sz w:val="20"/>
          <w:szCs w:val="20"/>
        </w:rPr>
        <w:t>:</w:t>
      </w:r>
    </w:p>
    <w:p w:rsidR="0090121B" w:rsidRPr="0090121B" w:rsidRDefault="0090121B" w:rsidP="00311C53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BF1CD6" w:rsidRPr="007926B1" w:rsidRDefault="00BF1CD6" w:rsidP="00BF1CD6">
      <w:pPr>
        <w:tabs>
          <w:tab w:val="left" w:pos="1418"/>
        </w:tabs>
        <w:jc w:val="center"/>
        <w:rPr>
          <w:rFonts w:ascii="Arial" w:hAnsi="Arial" w:cs="Arial"/>
          <w:sz w:val="20"/>
          <w:szCs w:val="20"/>
        </w:rPr>
      </w:pPr>
    </w:p>
    <w:p w:rsidR="00F00BB8" w:rsidRDefault="00F00BB8" w:rsidP="00171283">
      <w:pPr>
        <w:tabs>
          <w:tab w:val="left" w:pos="1418"/>
        </w:tabs>
        <w:jc w:val="center"/>
        <w:rPr>
          <w:rFonts w:ascii="Arial" w:hAnsi="Arial" w:cs="Arial"/>
          <w:b/>
          <w:sz w:val="20"/>
          <w:szCs w:val="20"/>
        </w:rPr>
      </w:pPr>
      <w:r w:rsidRPr="007926B1">
        <w:rPr>
          <w:rFonts w:ascii="Arial" w:hAnsi="Arial" w:cs="Arial"/>
          <w:b/>
          <w:sz w:val="20"/>
          <w:szCs w:val="20"/>
        </w:rPr>
        <w:t>Membros Efetivos e Suplentes</w:t>
      </w:r>
      <w:r w:rsidR="0090121B">
        <w:rPr>
          <w:rFonts w:ascii="Arial" w:hAnsi="Arial" w:cs="Arial"/>
          <w:b/>
          <w:sz w:val="20"/>
          <w:szCs w:val="20"/>
        </w:rPr>
        <w:t xml:space="preserve"> do Conselho Municipal de Assistência Social e</w:t>
      </w:r>
      <w:r w:rsidRPr="007926B1">
        <w:rPr>
          <w:rFonts w:ascii="Arial" w:hAnsi="Arial" w:cs="Arial"/>
          <w:b/>
          <w:sz w:val="20"/>
          <w:szCs w:val="20"/>
        </w:rPr>
        <w:t xml:space="preserve"> representantes do Poder Público:</w:t>
      </w:r>
    </w:p>
    <w:p w:rsidR="00F1413D" w:rsidRDefault="00F1413D" w:rsidP="00171283">
      <w:pPr>
        <w:tabs>
          <w:tab w:val="left" w:pos="1418"/>
        </w:tabs>
        <w:jc w:val="center"/>
        <w:rPr>
          <w:rFonts w:ascii="Arial" w:hAnsi="Arial" w:cs="Arial"/>
          <w:b/>
          <w:sz w:val="20"/>
          <w:szCs w:val="20"/>
        </w:rPr>
      </w:pPr>
    </w:p>
    <w:p w:rsidR="00F1413D" w:rsidRDefault="00F1413D" w:rsidP="00F1413D">
      <w:pPr>
        <w:pStyle w:val="PargrafodaLista"/>
        <w:numPr>
          <w:ilvl w:val="0"/>
          <w:numId w:val="6"/>
        </w:numPr>
        <w:tabs>
          <w:tab w:val="left" w:pos="141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Presidente: Adima Antunes da Cunha</w:t>
      </w:r>
    </w:p>
    <w:p w:rsidR="00F1413D" w:rsidRDefault="00F1413D" w:rsidP="00F1413D">
      <w:pPr>
        <w:pStyle w:val="PargrafodaLista"/>
        <w:numPr>
          <w:ilvl w:val="0"/>
          <w:numId w:val="6"/>
        </w:numPr>
        <w:tabs>
          <w:tab w:val="left" w:pos="141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</w:t>
      </w:r>
      <w:r w:rsidR="008926B6">
        <w:rPr>
          <w:rFonts w:ascii="Arial" w:hAnsi="Arial" w:cs="Arial"/>
          <w:b/>
          <w:sz w:val="20"/>
          <w:szCs w:val="20"/>
        </w:rPr>
        <w:t>-presidente</w:t>
      </w:r>
      <w:r>
        <w:rPr>
          <w:rFonts w:ascii="Arial" w:hAnsi="Arial" w:cs="Arial"/>
          <w:b/>
          <w:sz w:val="20"/>
          <w:szCs w:val="20"/>
        </w:rPr>
        <w:t>: Verônica Lage de Castro</w:t>
      </w:r>
    </w:p>
    <w:p w:rsidR="00F1413D" w:rsidRPr="00F1413D" w:rsidRDefault="00F1413D" w:rsidP="00F1413D">
      <w:pPr>
        <w:pStyle w:val="PargrafodaLista"/>
        <w:numPr>
          <w:ilvl w:val="0"/>
          <w:numId w:val="6"/>
        </w:numPr>
        <w:tabs>
          <w:tab w:val="left" w:pos="141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Secretária: Daniele Passos Rommel da Rocha</w:t>
      </w:r>
    </w:p>
    <w:p w:rsidR="00F1413D" w:rsidRPr="007926B1" w:rsidRDefault="00F1413D" w:rsidP="00F1413D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7" w:type="dxa"/>
        <w:tblInd w:w="-147" w:type="dxa"/>
        <w:tblLook w:val="04A0"/>
      </w:tblPr>
      <w:tblGrid>
        <w:gridCol w:w="3358"/>
        <w:gridCol w:w="3201"/>
        <w:gridCol w:w="3648"/>
      </w:tblGrid>
      <w:tr w:rsidR="00F00BB8" w:rsidRPr="007926B1" w:rsidTr="00337A94">
        <w:tc>
          <w:tcPr>
            <w:tcW w:w="3358" w:type="dxa"/>
          </w:tcPr>
          <w:p w:rsidR="00F00BB8" w:rsidRPr="007926B1" w:rsidRDefault="00F00BB8" w:rsidP="00F00BB8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7926B1">
              <w:rPr>
                <w:rFonts w:ascii="Arial" w:hAnsi="Arial" w:cs="Arial"/>
                <w:b/>
              </w:rPr>
              <w:t>Membros Efetivos</w:t>
            </w:r>
          </w:p>
        </w:tc>
        <w:tc>
          <w:tcPr>
            <w:tcW w:w="3201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7926B1">
              <w:rPr>
                <w:rFonts w:ascii="Arial" w:hAnsi="Arial" w:cs="Arial"/>
                <w:b/>
              </w:rPr>
              <w:t>Membros Suplentes</w:t>
            </w:r>
          </w:p>
        </w:tc>
        <w:tc>
          <w:tcPr>
            <w:tcW w:w="3648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7926B1">
              <w:rPr>
                <w:rFonts w:ascii="Arial" w:hAnsi="Arial" w:cs="Arial"/>
                <w:b/>
              </w:rPr>
              <w:t>Órgão/Entidade</w:t>
            </w:r>
          </w:p>
        </w:tc>
      </w:tr>
      <w:tr w:rsidR="00F00BB8" w:rsidRPr="007926B1" w:rsidTr="00337A94">
        <w:tc>
          <w:tcPr>
            <w:tcW w:w="3358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Adima Antunes da Cunha</w:t>
            </w:r>
          </w:p>
        </w:tc>
        <w:tc>
          <w:tcPr>
            <w:tcW w:w="3201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Brígida da Silva Pinto</w:t>
            </w:r>
          </w:p>
        </w:tc>
        <w:tc>
          <w:tcPr>
            <w:tcW w:w="3648" w:type="dxa"/>
          </w:tcPr>
          <w:p w:rsidR="00F00BB8" w:rsidRPr="007926B1" w:rsidRDefault="00F00BB8" w:rsidP="009657E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Secretaria de Assistência            Social</w:t>
            </w:r>
          </w:p>
        </w:tc>
      </w:tr>
      <w:tr w:rsidR="00F00BB8" w:rsidRPr="007926B1" w:rsidTr="00337A94">
        <w:tc>
          <w:tcPr>
            <w:tcW w:w="3358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Ana Caroline Rodrigues Melo</w:t>
            </w:r>
          </w:p>
        </w:tc>
        <w:tc>
          <w:tcPr>
            <w:tcW w:w="3201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Regina Maria Peres Hernandes</w:t>
            </w:r>
          </w:p>
        </w:tc>
        <w:tc>
          <w:tcPr>
            <w:tcW w:w="3648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Secretaria de Saúde</w:t>
            </w:r>
          </w:p>
        </w:tc>
      </w:tr>
      <w:tr w:rsidR="00F00BB8" w:rsidRPr="007926B1" w:rsidTr="00337A94">
        <w:tc>
          <w:tcPr>
            <w:tcW w:w="3358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LaylaInacio Santana</w:t>
            </w:r>
            <w:r w:rsidRPr="007926B1">
              <w:rPr>
                <w:rFonts w:ascii="Arial" w:hAnsi="Arial" w:cs="Arial"/>
              </w:rPr>
              <w:tab/>
            </w:r>
          </w:p>
        </w:tc>
        <w:tc>
          <w:tcPr>
            <w:tcW w:w="3201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Edilson Duarte Defanti Junior</w:t>
            </w:r>
          </w:p>
        </w:tc>
        <w:tc>
          <w:tcPr>
            <w:tcW w:w="3648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Secretaria de Administração</w:t>
            </w:r>
          </w:p>
        </w:tc>
      </w:tr>
      <w:tr w:rsidR="00F00BB8" w:rsidRPr="007926B1" w:rsidTr="00337A94">
        <w:tc>
          <w:tcPr>
            <w:tcW w:w="3358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Daniele Passos Rommel da Rocha</w:t>
            </w:r>
          </w:p>
        </w:tc>
        <w:tc>
          <w:tcPr>
            <w:tcW w:w="3201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Americo da Cunha Lemos</w:t>
            </w:r>
          </w:p>
        </w:tc>
        <w:tc>
          <w:tcPr>
            <w:tcW w:w="3648" w:type="dxa"/>
          </w:tcPr>
          <w:p w:rsidR="009657E4" w:rsidRPr="007926B1" w:rsidRDefault="009657E4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Secretaria de Educação</w:t>
            </w:r>
          </w:p>
        </w:tc>
      </w:tr>
      <w:tr w:rsidR="00F00BB8" w:rsidRPr="007926B1" w:rsidTr="00337A94">
        <w:tc>
          <w:tcPr>
            <w:tcW w:w="3358" w:type="dxa"/>
          </w:tcPr>
          <w:p w:rsidR="009657E4" w:rsidRPr="007926B1" w:rsidRDefault="009657E4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9657E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João Batista Rangel Mora</w:t>
            </w: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Jose Gregório de Sousa Vieira</w:t>
            </w:r>
          </w:p>
        </w:tc>
        <w:tc>
          <w:tcPr>
            <w:tcW w:w="3648" w:type="dxa"/>
          </w:tcPr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  <w:p w:rsidR="00F00BB8" w:rsidRPr="007926B1" w:rsidRDefault="00F00BB8" w:rsidP="00F00B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7926B1">
              <w:rPr>
                <w:rFonts w:ascii="Arial" w:hAnsi="Arial" w:cs="Arial"/>
              </w:rPr>
              <w:t>Secretaria de Obras e Serviços Públicos</w:t>
            </w:r>
          </w:p>
        </w:tc>
      </w:tr>
    </w:tbl>
    <w:p w:rsidR="002E34F6" w:rsidRDefault="002E34F6" w:rsidP="00311C53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337A94" w:rsidRDefault="00337A94" w:rsidP="00337A94">
      <w:pPr>
        <w:tabs>
          <w:tab w:val="left" w:pos="7815"/>
        </w:tabs>
        <w:jc w:val="both"/>
        <w:rPr>
          <w:rFonts w:ascii="Baskerville Old Face" w:hAnsi="Baskerville Old Face"/>
          <w:sz w:val="24"/>
          <w:szCs w:val="24"/>
        </w:rPr>
      </w:pPr>
    </w:p>
    <w:p w:rsidR="00337A94" w:rsidRDefault="00337A94" w:rsidP="00337A94">
      <w:pPr>
        <w:tabs>
          <w:tab w:val="left" w:pos="7815"/>
        </w:tabs>
        <w:jc w:val="both"/>
        <w:rPr>
          <w:rFonts w:ascii="Baskerville Old Face" w:hAnsi="Baskerville Old Face"/>
          <w:sz w:val="24"/>
          <w:szCs w:val="24"/>
        </w:rPr>
      </w:pPr>
    </w:p>
    <w:p w:rsidR="00337A94" w:rsidRDefault="00337A94" w:rsidP="00337A94">
      <w:pPr>
        <w:tabs>
          <w:tab w:val="left" w:pos="7815"/>
        </w:tabs>
        <w:jc w:val="both"/>
        <w:rPr>
          <w:rFonts w:ascii="Baskerville Old Face" w:hAnsi="Baskerville Old Face"/>
          <w:sz w:val="24"/>
          <w:szCs w:val="24"/>
        </w:rPr>
      </w:pPr>
    </w:p>
    <w:p w:rsidR="00337A94" w:rsidRDefault="00337A94" w:rsidP="00337A94">
      <w:pPr>
        <w:tabs>
          <w:tab w:val="left" w:pos="7815"/>
        </w:tabs>
        <w:jc w:val="both"/>
        <w:rPr>
          <w:rFonts w:ascii="Baskerville Old Face" w:hAnsi="Baskerville Old Face"/>
          <w:sz w:val="24"/>
          <w:szCs w:val="24"/>
        </w:rPr>
      </w:pPr>
    </w:p>
    <w:p w:rsidR="00337A94" w:rsidRDefault="00337A94" w:rsidP="00337A94">
      <w:pPr>
        <w:tabs>
          <w:tab w:val="left" w:pos="7815"/>
        </w:tabs>
        <w:jc w:val="both"/>
        <w:rPr>
          <w:rFonts w:ascii="Baskerville Old Face" w:hAnsi="Baskerville Old Face"/>
          <w:sz w:val="24"/>
          <w:szCs w:val="24"/>
        </w:rPr>
      </w:pPr>
      <w:r w:rsidRPr="00C6194E">
        <w:rPr>
          <w:rFonts w:ascii="Baskerville Old Face" w:hAnsi="Baskerville Old Face"/>
          <w:sz w:val="24"/>
          <w:szCs w:val="24"/>
        </w:rPr>
        <w:t>Membros Efetivos e Suplentes representantes da Entidade Civil:</w:t>
      </w:r>
    </w:p>
    <w:p w:rsidR="00337A94" w:rsidRPr="00C6194E" w:rsidRDefault="00337A94" w:rsidP="00337A94">
      <w:pPr>
        <w:tabs>
          <w:tab w:val="left" w:pos="7815"/>
        </w:tabs>
        <w:jc w:val="both"/>
        <w:rPr>
          <w:rFonts w:ascii="Baskerville Old Face" w:hAnsi="Baskerville Old Face"/>
          <w:sz w:val="24"/>
          <w:szCs w:val="24"/>
        </w:rPr>
      </w:pPr>
    </w:p>
    <w:tbl>
      <w:tblPr>
        <w:tblStyle w:val="Tabelacomgrade"/>
        <w:tblW w:w="10189" w:type="dxa"/>
        <w:tblInd w:w="-176" w:type="dxa"/>
        <w:tblLook w:val="04A0"/>
      </w:tblPr>
      <w:tblGrid>
        <w:gridCol w:w="3008"/>
        <w:gridCol w:w="3295"/>
        <w:gridCol w:w="3886"/>
      </w:tblGrid>
      <w:tr w:rsidR="00337A94" w:rsidRPr="00C6194E" w:rsidTr="00BB225F">
        <w:trPr>
          <w:trHeight w:val="291"/>
        </w:trPr>
        <w:tc>
          <w:tcPr>
            <w:tcW w:w="3008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b/>
                <w:sz w:val="24"/>
                <w:szCs w:val="24"/>
              </w:rPr>
              <w:t>Membros Efetivos</w:t>
            </w:r>
          </w:p>
        </w:tc>
        <w:tc>
          <w:tcPr>
            <w:tcW w:w="3295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b/>
                <w:sz w:val="24"/>
                <w:szCs w:val="24"/>
              </w:rPr>
              <w:t>Membros Suplentes</w:t>
            </w:r>
          </w:p>
        </w:tc>
        <w:tc>
          <w:tcPr>
            <w:tcW w:w="3886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b/>
                <w:sz w:val="24"/>
                <w:szCs w:val="24"/>
              </w:rPr>
              <w:t>Órgão/Entidade</w:t>
            </w:r>
          </w:p>
        </w:tc>
      </w:tr>
      <w:tr w:rsidR="00337A94" w:rsidRPr="00C6194E" w:rsidTr="00BB225F">
        <w:trPr>
          <w:trHeight w:val="302"/>
        </w:trPr>
        <w:tc>
          <w:tcPr>
            <w:tcW w:w="3008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>Sebastião Candido da Silva Neto</w:t>
            </w:r>
          </w:p>
        </w:tc>
        <w:tc>
          <w:tcPr>
            <w:tcW w:w="3295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>Mirian de Souza Mazzini</w:t>
            </w:r>
          </w:p>
        </w:tc>
        <w:tc>
          <w:tcPr>
            <w:tcW w:w="3886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>1ª Igreja Batista</w:t>
            </w:r>
          </w:p>
        </w:tc>
      </w:tr>
      <w:tr w:rsidR="00337A94" w:rsidRPr="00C6194E" w:rsidTr="00BB225F">
        <w:trPr>
          <w:trHeight w:val="302"/>
        </w:trPr>
        <w:tc>
          <w:tcPr>
            <w:tcW w:w="3008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>Lana Teresa Castilho Ragozzo</w:t>
            </w:r>
          </w:p>
        </w:tc>
        <w:tc>
          <w:tcPr>
            <w:tcW w:w="3295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>Zilma Leal Costa</w:t>
            </w:r>
          </w:p>
        </w:tc>
        <w:tc>
          <w:tcPr>
            <w:tcW w:w="3886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>Grupo Fraternidade Paz e Espírita</w:t>
            </w:r>
          </w:p>
        </w:tc>
      </w:tr>
      <w:tr w:rsidR="00337A94" w:rsidRPr="00C6194E" w:rsidTr="00BB225F">
        <w:trPr>
          <w:trHeight w:val="314"/>
        </w:trPr>
        <w:tc>
          <w:tcPr>
            <w:tcW w:w="3008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 xml:space="preserve">Alex Correa Lopes Bitencourt </w:t>
            </w:r>
          </w:p>
        </w:tc>
        <w:tc>
          <w:tcPr>
            <w:tcW w:w="3295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 xml:space="preserve">Joaquim Batista da Silva </w:t>
            </w:r>
          </w:p>
        </w:tc>
        <w:tc>
          <w:tcPr>
            <w:tcW w:w="3886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>Esporte Clube Suburbano</w:t>
            </w:r>
          </w:p>
        </w:tc>
      </w:tr>
      <w:tr w:rsidR="00337A94" w:rsidRPr="00C6194E" w:rsidTr="00BB225F">
        <w:trPr>
          <w:trHeight w:val="314"/>
        </w:trPr>
        <w:tc>
          <w:tcPr>
            <w:tcW w:w="3008" w:type="dxa"/>
          </w:tcPr>
          <w:p w:rsidR="00337A94" w:rsidRPr="00C6194E" w:rsidRDefault="00337A94" w:rsidP="00BB225F">
            <w:pPr>
              <w:tabs>
                <w:tab w:val="left" w:pos="255"/>
                <w:tab w:val="center" w:pos="1293"/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lastRenderedPageBreak/>
              <w:t xml:space="preserve">Veronica Laje castro </w:t>
            </w:r>
          </w:p>
        </w:tc>
        <w:tc>
          <w:tcPr>
            <w:tcW w:w="3295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>Gabriela Machado Aguiar</w:t>
            </w:r>
          </w:p>
        </w:tc>
        <w:tc>
          <w:tcPr>
            <w:tcW w:w="3886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>APAE</w:t>
            </w:r>
          </w:p>
        </w:tc>
      </w:tr>
      <w:tr w:rsidR="00337A94" w:rsidRPr="00C6194E" w:rsidTr="00BB225F">
        <w:trPr>
          <w:trHeight w:val="314"/>
        </w:trPr>
        <w:tc>
          <w:tcPr>
            <w:tcW w:w="3008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 xml:space="preserve">Douglas Moreira Nogueira </w:t>
            </w:r>
          </w:p>
        </w:tc>
        <w:tc>
          <w:tcPr>
            <w:tcW w:w="3295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>Jomar Martins Rodrigues</w:t>
            </w:r>
          </w:p>
        </w:tc>
        <w:tc>
          <w:tcPr>
            <w:tcW w:w="3886" w:type="dxa"/>
          </w:tcPr>
          <w:p w:rsidR="00337A94" w:rsidRPr="00C6194E" w:rsidRDefault="00337A94" w:rsidP="00BB225F">
            <w:pPr>
              <w:tabs>
                <w:tab w:val="left" w:pos="7815"/>
              </w:tabs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C6194E">
              <w:rPr>
                <w:rFonts w:ascii="Baskerville Old Face" w:hAnsi="Baskerville Old Face"/>
                <w:sz w:val="24"/>
                <w:szCs w:val="24"/>
              </w:rPr>
              <w:t>Associação de Moradores e produtores rurais  de Santa Rita</w:t>
            </w:r>
          </w:p>
        </w:tc>
      </w:tr>
    </w:tbl>
    <w:p w:rsidR="00337A94" w:rsidRPr="00C6194E" w:rsidRDefault="00337A94" w:rsidP="00337A94">
      <w:pPr>
        <w:jc w:val="both"/>
        <w:rPr>
          <w:rFonts w:ascii="Times New Roman" w:hAnsi="Times New Roman"/>
          <w:b/>
          <w:sz w:val="24"/>
          <w:szCs w:val="24"/>
        </w:rPr>
      </w:pPr>
    </w:p>
    <w:p w:rsidR="002E34F6" w:rsidRDefault="002E34F6" w:rsidP="00311C53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311C53" w:rsidRPr="0090121B" w:rsidRDefault="00311C53" w:rsidP="00311C53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90121B">
        <w:rPr>
          <w:rFonts w:ascii="Arial" w:hAnsi="Arial" w:cs="Arial"/>
          <w:sz w:val="20"/>
          <w:szCs w:val="20"/>
        </w:rPr>
        <w:t>Esta portaria entrará em vigor na data de sua publicação,revogadas as disposições emcontrário, surtindo seus efeitos a partir desta data.</w:t>
      </w:r>
    </w:p>
    <w:p w:rsidR="00171283" w:rsidRDefault="00171283" w:rsidP="00171283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311C53" w:rsidRDefault="00311C53" w:rsidP="00171283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311C53" w:rsidRDefault="00311C53" w:rsidP="00171283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311C53" w:rsidRDefault="00311C53" w:rsidP="00171283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311C53" w:rsidRPr="002E34F6" w:rsidRDefault="00311C53" w:rsidP="00171283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90121B" w:rsidRPr="002E34F6" w:rsidRDefault="0090121B" w:rsidP="0090121B">
      <w:pPr>
        <w:tabs>
          <w:tab w:val="left" w:pos="1418"/>
        </w:tabs>
        <w:jc w:val="center"/>
        <w:rPr>
          <w:rFonts w:ascii="Arial" w:hAnsi="Arial" w:cs="Arial"/>
          <w:sz w:val="24"/>
          <w:szCs w:val="24"/>
        </w:rPr>
      </w:pPr>
      <w:r w:rsidRPr="002E34F6">
        <w:rPr>
          <w:rFonts w:ascii="Arial" w:hAnsi="Arial" w:cs="Arial"/>
          <w:sz w:val="24"/>
          <w:szCs w:val="24"/>
        </w:rPr>
        <w:t>Maxwell Vieiga Guimarães</w:t>
      </w:r>
    </w:p>
    <w:p w:rsidR="0090121B" w:rsidRDefault="0090121B" w:rsidP="0090121B">
      <w:pPr>
        <w:tabs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r w:rsidRPr="002E34F6">
        <w:rPr>
          <w:rFonts w:ascii="Arial" w:hAnsi="Arial" w:cs="Arial"/>
          <w:sz w:val="24"/>
          <w:szCs w:val="24"/>
        </w:rPr>
        <w:t>Prefeito deCambuci</w:t>
      </w:r>
    </w:p>
    <w:p w:rsidR="00261DC0" w:rsidRPr="007926B1" w:rsidRDefault="00261DC0" w:rsidP="00171283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BF1CD6" w:rsidRPr="00171283" w:rsidRDefault="002E34F6" w:rsidP="00C7329C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1CD6" w:rsidRPr="00171283">
        <w:rPr>
          <w:rFonts w:ascii="Arial" w:hAnsi="Arial" w:cs="Arial"/>
          <w:sz w:val="20"/>
          <w:szCs w:val="20"/>
        </w:rPr>
        <w:tab/>
      </w:r>
      <w:r w:rsidR="00BF1CD6" w:rsidRPr="00171283">
        <w:rPr>
          <w:rFonts w:ascii="Arial" w:hAnsi="Arial" w:cs="Arial"/>
          <w:sz w:val="20"/>
          <w:szCs w:val="20"/>
        </w:rPr>
        <w:tab/>
      </w:r>
      <w:r w:rsidR="00BF1CD6" w:rsidRPr="00171283">
        <w:rPr>
          <w:rFonts w:ascii="Arial" w:hAnsi="Arial" w:cs="Arial"/>
          <w:sz w:val="20"/>
          <w:szCs w:val="20"/>
        </w:rPr>
        <w:tab/>
      </w:r>
      <w:r w:rsidR="00BF1CD6" w:rsidRPr="00171283">
        <w:rPr>
          <w:rFonts w:ascii="Arial" w:hAnsi="Arial" w:cs="Arial"/>
          <w:sz w:val="20"/>
          <w:szCs w:val="20"/>
        </w:rPr>
        <w:tab/>
      </w:r>
    </w:p>
    <w:sectPr w:rsidR="00BF1CD6" w:rsidRPr="00171283" w:rsidSect="0001682F">
      <w:headerReference w:type="default" r:id="rId7"/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8B" w:rsidRDefault="003F678B" w:rsidP="00970BB8">
      <w:r>
        <w:separator/>
      </w:r>
    </w:p>
  </w:endnote>
  <w:endnote w:type="continuationSeparator" w:id="1">
    <w:p w:rsidR="003F678B" w:rsidRDefault="003F678B" w:rsidP="0097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8B" w:rsidRDefault="003F678B" w:rsidP="00970BB8">
      <w:r>
        <w:separator/>
      </w:r>
    </w:p>
  </w:footnote>
  <w:footnote w:type="continuationSeparator" w:id="1">
    <w:p w:rsidR="003F678B" w:rsidRDefault="003F678B" w:rsidP="00970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F6" w:rsidRDefault="002E34F6" w:rsidP="002E34F6">
    <w:pPr>
      <w:pStyle w:val="Ttulo2"/>
      <w:jc w:val="center"/>
      <w:rPr>
        <w:rFonts w:ascii="Times New Roman" w:hAnsi="Times New Roman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-82550</wp:posOffset>
          </wp:positionV>
          <wp:extent cx="657225" cy="813435"/>
          <wp:effectExtent l="0" t="0" r="9525" b="5715"/>
          <wp:wrapTight wrapText="bothSides">
            <wp:wrapPolygon edited="0">
              <wp:start x="0" y="0"/>
              <wp:lineTo x="0" y="21246"/>
              <wp:lineTo x="21287" y="21246"/>
              <wp:lineTo x="2128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34F6" w:rsidRDefault="002E34F6" w:rsidP="002E34F6">
    <w:pPr>
      <w:pStyle w:val="Ttulo2"/>
      <w:spacing w:before="0" w:after="0"/>
      <w:jc w:val="center"/>
      <w:rPr>
        <w:rFonts w:ascii="Times New Roman" w:hAnsi="Times New Roman"/>
        <w:i w:val="0"/>
        <w:sz w:val="24"/>
      </w:rPr>
    </w:pPr>
  </w:p>
  <w:p w:rsidR="002E34F6" w:rsidRDefault="002E34F6" w:rsidP="002E34F6">
    <w:pPr>
      <w:pStyle w:val="Ttulo2"/>
      <w:spacing w:before="0" w:after="0"/>
      <w:jc w:val="center"/>
      <w:rPr>
        <w:rFonts w:ascii="Times New Roman" w:hAnsi="Times New Roman"/>
        <w:i w:val="0"/>
        <w:sz w:val="24"/>
      </w:rPr>
    </w:pPr>
  </w:p>
  <w:p w:rsidR="002E34F6" w:rsidRPr="004470A6" w:rsidRDefault="002E34F6" w:rsidP="002E34F6">
    <w:pPr>
      <w:pStyle w:val="Ttulo2"/>
      <w:spacing w:before="0" w:after="0"/>
      <w:jc w:val="center"/>
      <w:rPr>
        <w:rFonts w:ascii="Times New Roman" w:hAnsi="Times New Roman"/>
        <w:i w:val="0"/>
        <w:sz w:val="24"/>
        <w:szCs w:val="24"/>
      </w:rPr>
    </w:pPr>
    <w:r w:rsidRPr="004470A6">
      <w:rPr>
        <w:rFonts w:ascii="Times New Roman" w:hAnsi="Times New Roman"/>
        <w:i w:val="0"/>
        <w:sz w:val="24"/>
        <w:szCs w:val="24"/>
      </w:rPr>
      <w:t>Prefeitura Municipal de Cambuci</w:t>
    </w:r>
  </w:p>
  <w:p w:rsidR="002E34F6" w:rsidRPr="004470A6" w:rsidRDefault="002E34F6" w:rsidP="002E34F6">
    <w:pPr>
      <w:pStyle w:val="Ttulo2"/>
      <w:spacing w:before="0" w:after="0"/>
      <w:jc w:val="center"/>
      <w:rPr>
        <w:rFonts w:ascii="Times New Roman" w:hAnsi="Times New Roman"/>
        <w:i w:val="0"/>
        <w:sz w:val="24"/>
        <w:szCs w:val="24"/>
      </w:rPr>
    </w:pPr>
    <w:r w:rsidRPr="004470A6">
      <w:rPr>
        <w:rFonts w:ascii="Times New Roman" w:hAnsi="Times New Roman"/>
        <w:i w:val="0"/>
        <w:sz w:val="24"/>
        <w:szCs w:val="24"/>
      </w:rPr>
      <w:t>Estado do Rio de Janeiro</w:t>
    </w:r>
  </w:p>
  <w:p w:rsidR="002E34F6" w:rsidRPr="004470A6" w:rsidRDefault="002E34F6" w:rsidP="002E34F6">
    <w:pPr>
      <w:pBdr>
        <w:bottom w:val="single" w:sz="12" w:space="1" w:color="auto"/>
      </w:pBdr>
      <w:jc w:val="center"/>
      <w:rPr>
        <w:i/>
      </w:rPr>
    </w:pPr>
    <w:r w:rsidRPr="004470A6">
      <w:rPr>
        <w:i/>
      </w:rPr>
      <w:t>Gabinete do Prefeito</w:t>
    </w: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Pr="00252F70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4E9"/>
    <w:multiLevelType w:val="hybridMultilevel"/>
    <w:tmpl w:val="28EEB5BA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23D01AA2"/>
    <w:multiLevelType w:val="hybridMultilevel"/>
    <w:tmpl w:val="0DD0449A"/>
    <w:lvl w:ilvl="0" w:tplc="194A7E5C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0572411"/>
    <w:multiLevelType w:val="hybridMultilevel"/>
    <w:tmpl w:val="BAF836DA"/>
    <w:lvl w:ilvl="0" w:tplc="0416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72D269C"/>
    <w:multiLevelType w:val="hybridMultilevel"/>
    <w:tmpl w:val="BDA63026"/>
    <w:lvl w:ilvl="0" w:tplc="0416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59403908"/>
    <w:multiLevelType w:val="hybridMultilevel"/>
    <w:tmpl w:val="BADE4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12677"/>
    <w:multiLevelType w:val="hybridMultilevel"/>
    <w:tmpl w:val="CA8C0B5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BB8"/>
    <w:rsid w:val="00007F12"/>
    <w:rsid w:val="0001314B"/>
    <w:rsid w:val="0001682F"/>
    <w:rsid w:val="000246BA"/>
    <w:rsid w:val="00035A74"/>
    <w:rsid w:val="000475E2"/>
    <w:rsid w:val="00051AAB"/>
    <w:rsid w:val="0006108C"/>
    <w:rsid w:val="000616DB"/>
    <w:rsid w:val="000728FD"/>
    <w:rsid w:val="00075D7E"/>
    <w:rsid w:val="000764EA"/>
    <w:rsid w:val="00091581"/>
    <w:rsid w:val="000A6B4D"/>
    <w:rsid w:val="000B3695"/>
    <w:rsid w:val="000B5DB0"/>
    <w:rsid w:val="000C1F94"/>
    <w:rsid w:val="000C22C5"/>
    <w:rsid w:val="000C7C0A"/>
    <w:rsid w:val="000D64CC"/>
    <w:rsid w:val="000E0329"/>
    <w:rsid w:val="000E66EE"/>
    <w:rsid w:val="000F6870"/>
    <w:rsid w:val="00103B4F"/>
    <w:rsid w:val="00106788"/>
    <w:rsid w:val="0010799C"/>
    <w:rsid w:val="00107FB8"/>
    <w:rsid w:val="00121180"/>
    <w:rsid w:val="001218FC"/>
    <w:rsid w:val="00127599"/>
    <w:rsid w:val="001316FD"/>
    <w:rsid w:val="0013562B"/>
    <w:rsid w:val="0014672D"/>
    <w:rsid w:val="001609A2"/>
    <w:rsid w:val="00160C79"/>
    <w:rsid w:val="00162D3F"/>
    <w:rsid w:val="00163C57"/>
    <w:rsid w:val="00171283"/>
    <w:rsid w:val="001739D5"/>
    <w:rsid w:val="00185873"/>
    <w:rsid w:val="00186C19"/>
    <w:rsid w:val="001B7C0E"/>
    <w:rsid w:val="001C72AA"/>
    <w:rsid w:val="001D3565"/>
    <w:rsid w:val="001D7128"/>
    <w:rsid w:val="001E0F08"/>
    <w:rsid w:val="001E1C69"/>
    <w:rsid w:val="001E2AFF"/>
    <w:rsid w:val="00204324"/>
    <w:rsid w:val="00207C7E"/>
    <w:rsid w:val="00213800"/>
    <w:rsid w:val="00213E26"/>
    <w:rsid w:val="00236978"/>
    <w:rsid w:val="00252F70"/>
    <w:rsid w:val="00261DC0"/>
    <w:rsid w:val="002674C4"/>
    <w:rsid w:val="00271827"/>
    <w:rsid w:val="00272441"/>
    <w:rsid w:val="00282427"/>
    <w:rsid w:val="002920DC"/>
    <w:rsid w:val="0029283F"/>
    <w:rsid w:val="00292E0E"/>
    <w:rsid w:val="002A11B1"/>
    <w:rsid w:val="002A4739"/>
    <w:rsid w:val="002B3827"/>
    <w:rsid w:val="002B48B5"/>
    <w:rsid w:val="002D03A5"/>
    <w:rsid w:val="002E34F6"/>
    <w:rsid w:val="002F176B"/>
    <w:rsid w:val="002F1EF0"/>
    <w:rsid w:val="002F46AD"/>
    <w:rsid w:val="00305A56"/>
    <w:rsid w:val="003073CF"/>
    <w:rsid w:val="00311C53"/>
    <w:rsid w:val="00314E8C"/>
    <w:rsid w:val="0033159D"/>
    <w:rsid w:val="0033236C"/>
    <w:rsid w:val="00337A94"/>
    <w:rsid w:val="00340C20"/>
    <w:rsid w:val="00351F2A"/>
    <w:rsid w:val="00353A09"/>
    <w:rsid w:val="003705C8"/>
    <w:rsid w:val="0038517D"/>
    <w:rsid w:val="00393ED9"/>
    <w:rsid w:val="003A08FD"/>
    <w:rsid w:val="003A6F28"/>
    <w:rsid w:val="003B5E97"/>
    <w:rsid w:val="003C4A67"/>
    <w:rsid w:val="003D29C0"/>
    <w:rsid w:val="003D35C3"/>
    <w:rsid w:val="003D76F8"/>
    <w:rsid w:val="003F3B87"/>
    <w:rsid w:val="003F678B"/>
    <w:rsid w:val="00411D75"/>
    <w:rsid w:val="00414E02"/>
    <w:rsid w:val="00420B94"/>
    <w:rsid w:val="00431F51"/>
    <w:rsid w:val="00433B98"/>
    <w:rsid w:val="004365CD"/>
    <w:rsid w:val="0044679D"/>
    <w:rsid w:val="00451095"/>
    <w:rsid w:val="00451A49"/>
    <w:rsid w:val="00455AF9"/>
    <w:rsid w:val="00457125"/>
    <w:rsid w:val="004619A9"/>
    <w:rsid w:val="004625E8"/>
    <w:rsid w:val="00462919"/>
    <w:rsid w:val="00464703"/>
    <w:rsid w:val="004710A1"/>
    <w:rsid w:val="004768CE"/>
    <w:rsid w:val="0048385F"/>
    <w:rsid w:val="00492EE7"/>
    <w:rsid w:val="0049587B"/>
    <w:rsid w:val="00496705"/>
    <w:rsid w:val="004A1969"/>
    <w:rsid w:val="004A5536"/>
    <w:rsid w:val="004B6C00"/>
    <w:rsid w:val="004C0EEE"/>
    <w:rsid w:val="004C2856"/>
    <w:rsid w:val="004C6163"/>
    <w:rsid w:val="004C7AE1"/>
    <w:rsid w:val="004D049B"/>
    <w:rsid w:val="004D7BFE"/>
    <w:rsid w:val="004F45C5"/>
    <w:rsid w:val="005025CA"/>
    <w:rsid w:val="00502E32"/>
    <w:rsid w:val="005031FF"/>
    <w:rsid w:val="00505030"/>
    <w:rsid w:val="00506488"/>
    <w:rsid w:val="00507F27"/>
    <w:rsid w:val="00514257"/>
    <w:rsid w:val="0052015E"/>
    <w:rsid w:val="005255C8"/>
    <w:rsid w:val="00533B49"/>
    <w:rsid w:val="0053794F"/>
    <w:rsid w:val="00540C40"/>
    <w:rsid w:val="00555464"/>
    <w:rsid w:val="0056075B"/>
    <w:rsid w:val="005622A1"/>
    <w:rsid w:val="00565664"/>
    <w:rsid w:val="00565DC6"/>
    <w:rsid w:val="005A3487"/>
    <w:rsid w:val="005B21FE"/>
    <w:rsid w:val="005B6939"/>
    <w:rsid w:val="005C373A"/>
    <w:rsid w:val="005C5DAA"/>
    <w:rsid w:val="005C7491"/>
    <w:rsid w:val="005D1E51"/>
    <w:rsid w:val="005D3AC5"/>
    <w:rsid w:val="005D5C77"/>
    <w:rsid w:val="005E5DF5"/>
    <w:rsid w:val="005E6479"/>
    <w:rsid w:val="006014DC"/>
    <w:rsid w:val="00605691"/>
    <w:rsid w:val="00607667"/>
    <w:rsid w:val="00611483"/>
    <w:rsid w:val="006246DF"/>
    <w:rsid w:val="00630A8A"/>
    <w:rsid w:val="00633DD6"/>
    <w:rsid w:val="00636834"/>
    <w:rsid w:val="0064546F"/>
    <w:rsid w:val="006553A3"/>
    <w:rsid w:val="00665638"/>
    <w:rsid w:val="0067351E"/>
    <w:rsid w:val="00691338"/>
    <w:rsid w:val="00692772"/>
    <w:rsid w:val="006A096C"/>
    <w:rsid w:val="006A6175"/>
    <w:rsid w:val="006B0E89"/>
    <w:rsid w:val="006B1D29"/>
    <w:rsid w:val="006C51B0"/>
    <w:rsid w:val="006C6199"/>
    <w:rsid w:val="006D1D0D"/>
    <w:rsid w:val="006D70B0"/>
    <w:rsid w:val="006E3584"/>
    <w:rsid w:val="007069B4"/>
    <w:rsid w:val="007122A5"/>
    <w:rsid w:val="00712C48"/>
    <w:rsid w:val="0071625A"/>
    <w:rsid w:val="00725753"/>
    <w:rsid w:val="0073142A"/>
    <w:rsid w:val="00734869"/>
    <w:rsid w:val="0073613D"/>
    <w:rsid w:val="00742CBE"/>
    <w:rsid w:val="007453BD"/>
    <w:rsid w:val="007465D8"/>
    <w:rsid w:val="00752F4B"/>
    <w:rsid w:val="00763CA3"/>
    <w:rsid w:val="007718D8"/>
    <w:rsid w:val="00772F7E"/>
    <w:rsid w:val="00774814"/>
    <w:rsid w:val="007919D3"/>
    <w:rsid w:val="007926B1"/>
    <w:rsid w:val="007C1EE0"/>
    <w:rsid w:val="007C4D49"/>
    <w:rsid w:val="007D1860"/>
    <w:rsid w:val="007F02FB"/>
    <w:rsid w:val="007F107E"/>
    <w:rsid w:val="008011EA"/>
    <w:rsid w:val="008044BD"/>
    <w:rsid w:val="008271EC"/>
    <w:rsid w:val="00827877"/>
    <w:rsid w:val="00827900"/>
    <w:rsid w:val="00853E6F"/>
    <w:rsid w:val="00871D87"/>
    <w:rsid w:val="008819D8"/>
    <w:rsid w:val="00881F35"/>
    <w:rsid w:val="00882F89"/>
    <w:rsid w:val="00883899"/>
    <w:rsid w:val="00886D10"/>
    <w:rsid w:val="008926B6"/>
    <w:rsid w:val="00893166"/>
    <w:rsid w:val="00895D3F"/>
    <w:rsid w:val="008A01AF"/>
    <w:rsid w:val="008A1CF8"/>
    <w:rsid w:val="008A39F4"/>
    <w:rsid w:val="008D0A33"/>
    <w:rsid w:val="008D43F0"/>
    <w:rsid w:val="008F4765"/>
    <w:rsid w:val="0090121B"/>
    <w:rsid w:val="00904FC1"/>
    <w:rsid w:val="00910C7E"/>
    <w:rsid w:val="00911742"/>
    <w:rsid w:val="00912F95"/>
    <w:rsid w:val="00913661"/>
    <w:rsid w:val="00921DB9"/>
    <w:rsid w:val="00924A8E"/>
    <w:rsid w:val="00926529"/>
    <w:rsid w:val="0093048B"/>
    <w:rsid w:val="0093212F"/>
    <w:rsid w:val="009322B5"/>
    <w:rsid w:val="0093538F"/>
    <w:rsid w:val="00940197"/>
    <w:rsid w:val="00940DD8"/>
    <w:rsid w:val="009464A1"/>
    <w:rsid w:val="009657E4"/>
    <w:rsid w:val="00970BB8"/>
    <w:rsid w:val="00971A51"/>
    <w:rsid w:val="00974EFD"/>
    <w:rsid w:val="00974FA5"/>
    <w:rsid w:val="009864A5"/>
    <w:rsid w:val="00996621"/>
    <w:rsid w:val="00997F55"/>
    <w:rsid w:val="009D2E80"/>
    <w:rsid w:val="009E4C8E"/>
    <w:rsid w:val="009F11AA"/>
    <w:rsid w:val="009F2910"/>
    <w:rsid w:val="00A01EA9"/>
    <w:rsid w:val="00A02E20"/>
    <w:rsid w:val="00A0456A"/>
    <w:rsid w:val="00A208C8"/>
    <w:rsid w:val="00A2500B"/>
    <w:rsid w:val="00A269B1"/>
    <w:rsid w:val="00A32E8E"/>
    <w:rsid w:val="00A32EE5"/>
    <w:rsid w:val="00A35103"/>
    <w:rsid w:val="00A414FD"/>
    <w:rsid w:val="00A4491F"/>
    <w:rsid w:val="00A54C1E"/>
    <w:rsid w:val="00A67D3A"/>
    <w:rsid w:val="00A81AE1"/>
    <w:rsid w:val="00A852BE"/>
    <w:rsid w:val="00A9049B"/>
    <w:rsid w:val="00A9164E"/>
    <w:rsid w:val="00A92837"/>
    <w:rsid w:val="00A9787D"/>
    <w:rsid w:val="00AA0D43"/>
    <w:rsid w:val="00AB25BC"/>
    <w:rsid w:val="00AB3A25"/>
    <w:rsid w:val="00AB51F5"/>
    <w:rsid w:val="00AB7FF4"/>
    <w:rsid w:val="00AC5D20"/>
    <w:rsid w:val="00AD21C2"/>
    <w:rsid w:val="00AD3336"/>
    <w:rsid w:val="00AD4747"/>
    <w:rsid w:val="00AE232D"/>
    <w:rsid w:val="00AE39DD"/>
    <w:rsid w:val="00AE75BF"/>
    <w:rsid w:val="00AF368F"/>
    <w:rsid w:val="00B00263"/>
    <w:rsid w:val="00B0746F"/>
    <w:rsid w:val="00B07EE9"/>
    <w:rsid w:val="00B15D65"/>
    <w:rsid w:val="00B16F10"/>
    <w:rsid w:val="00B17CAA"/>
    <w:rsid w:val="00B22D6D"/>
    <w:rsid w:val="00B302AA"/>
    <w:rsid w:val="00B376B3"/>
    <w:rsid w:val="00B4333E"/>
    <w:rsid w:val="00B43AE2"/>
    <w:rsid w:val="00B44266"/>
    <w:rsid w:val="00B442FA"/>
    <w:rsid w:val="00B50354"/>
    <w:rsid w:val="00B57725"/>
    <w:rsid w:val="00B73C0D"/>
    <w:rsid w:val="00B77AEE"/>
    <w:rsid w:val="00B81BBC"/>
    <w:rsid w:val="00BA0B2E"/>
    <w:rsid w:val="00BA683A"/>
    <w:rsid w:val="00BC3196"/>
    <w:rsid w:val="00BD32EE"/>
    <w:rsid w:val="00BD4630"/>
    <w:rsid w:val="00BD4F3C"/>
    <w:rsid w:val="00BE66D4"/>
    <w:rsid w:val="00BE75B0"/>
    <w:rsid w:val="00BE77DB"/>
    <w:rsid w:val="00BF1CD6"/>
    <w:rsid w:val="00BF6015"/>
    <w:rsid w:val="00C00F80"/>
    <w:rsid w:val="00C20A98"/>
    <w:rsid w:val="00C2409F"/>
    <w:rsid w:val="00C30D07"/>
    <w:rsid w:val="00C324B3"/>
    <w:rsid w:val="00C40F7B"/>
    <w:rsid w:val="00C47801"/>
    <w:rsid w:val="00C52DD2"/>
    <w:rsid w:val="00C53162"/>
    <w:rsid w:val="00C668FB"/>
    <w:rsid w:val="00C7329C"/>
    <w:rsid w:val="00CA0335"/>
    <w:rsid w:val="00CB07D6"/>
    <w:rsid w:val="00CB274F"/>
    <w:rsid w:val="00CB4D5E"/>
    <w:rsid w:val="00CC613C"/>
    <w:rsid w:val="00CD14AE"/>
    <w:rsid w:val="00CD1A3F"/>
    <w:rsid w:val="00CD2E46"/>
    <w:rsid w:val="00CD70BE"/>
    <w:rsid w:val="00CE0C24"/>
    <w:rsid w:val="00CE50CF"/>
    <w:rsid w:val="00D01F1D"/>
    <w:rsid w:val="00D03841"/>
    <w:rsid w:val="00D066CF"/>
    <w:rsid w:val="00D2016D"/>
    <w:rsid w:val="00D22D3E"/>
    <w:rsid w:val="00D256A0"/>
    <w:rsid w:val="00D258B9"/>
    <w:rsid w:val="00D25EDF"/>
    <w:rsid w:val="00D46761"/>
    <w:rsid w:val="00D50B44"/>
    <w:rsid w:val="00D529B5"/>
    <w:rsid w:val="00D64530"/>
    <w:rsid w:val="00D678D6"/>
    <w:rsid w:val="00D80C61"/>
    <w:rsid w:val="00D85599"/>
    <w:rsid w:val="00D85D36"/>
    <w:rsid w:val="00D86210"/>
    <w:rsid w:val="00D86387"/>
    <w:rsid w:val="00D8766B"/>
    <w:rsid w:val="00DA0FED"/>
    <w:rsid w:val="00DA432C"/>
    <w:rsid w:val="00DA68F2"/>
    <w:rsid w:val="00DC578E"/>
    <w:rsid w:val="00DD5489"/>
    <w:rsid w:val="00E03610"/>
    <w:rsid w:val="00E148AD"/>
    <w:rsid w:val="00E154DB"/>
    <w:rsid w:val="00E16B3A"/>
    <w:rsid w:val="00E16C32"/>
    <w:rsid w:val="00E326CE"/>
    <w:rsid w:val="00E32792"/>
    <w:rsid w:val="00E3407C"/>
    <w:rsid w:val="00E34E46"/>
    <w:rsid w:val="00E353A3"/>
    <w:rsid w:val="00E40B48"/>
    <w:rsid w:val="00E415C5"/>
    <w:rsid w:val="00E808D7"/>
    <w:rsid w:val="00E859E4"/>
    <w:rsid w:val="00E86703"/>
    <w:rsid w:val="00E87D88"/>
    <w:rsid w:val="00E90CF2"/>
    <w:rsid w:val="00EA4629"/>
    <w:rsid w:val="00EA4B77"/>
    <w:rsid w:val="00EB2A32"/>
    <w:rsid w:val="00EB3522"/>
    <w:rsid w:val="00ED1C3D"/>
    <w:rsid w:val="00ED4C83"/>
    <w:rsid w:val="00EE74D2"/>
    <w:rsid w:val="00EF17A2"/>
    <w:rsid w:val="00F00BB8"/>
    <w:rsid w:val="00F017F6"/>
    <w:rsid w:val="00F0644C"/>
    <w:rsid w:val="00F1413D"/>
    <w:rsid w:val="00F2249B"/>
    <w:rsid w:val="00F36BC9"/>
    <w:rsid w:val="00F4198B"/>
    <w:rsid w:val="00F651F7"/>
    <w:rsid w:val="00F67062"/>
    <w:rsid w:val="00F6754E"/>
    <w:rsid w:val="00F74D93"/>
    <w:rsid w:val="00F7503F"/>
    <w:rsid w:val="00F75067"/>
    <w:rsid w:val="00F775E4"/>
    <w:rsid w:val="00F8204F"/>
    <w:rsid w:val="00F8401F"/>
    <w:rsid w:val="00FA137F"/>
    <w:rsid w:val="00FA186D"/>
    <w:rsid w:val="00FB135D"/>
    <w:rsid w:val="00FB13BA"/>
    <w:rsid w:val="00FB38F4"/>
    <w:rsid w:val="00FB5D37"/>
    <w:rsid w:val="00FE3B6E"/>
    <w:rsid w:val="00FE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C5"/>
    <w:rPr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2E34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70BB8"/>
    <w:rPr>
      <w:rFonts w:cs="Times New Roman"/>
    </w:rPr>
  </w:style>
  <w:style w:type="paragraph" w:styleId="Rodap">
    <w:name w:val="footer"/>
    <w:basedOn w:val="Normal"/>
    <w:link w:val="Rodap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70BB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70B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70BB8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185873"/>
    <w:rPr>
      <w:lang w:eastAsia="en-US"/>
    </w:rPr>
  </w:style>
  <w:style w:type="paragraph" w:styleId="PargrafodaLista">
    <w:name w:val="List Paragraph"/>
    <w:basedOn w:val="Normal"/>
    <w:uiPriority w:val="34"/>
    <w:qFormat/>
    <w:rsid w:val="00D85599"/>
    <w:pPr>
      <w:ind w:left="720"/>
      <w:contextualSpacing/>
    </w:pPr>
  </w:style>
  <w:style w:type="table" w:styleId="Tabelacomgrade">
    <w:name w:val="Table Grid"/>
    <w:basedOn w:val="Tabelanormal"/>
    <w:uiPriority w:val="99"/>
    <w:rsid w:val="00D855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8819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epargpadro"/>
    <w:uiPriority w:val="99"/>
    <w:rsid w:val="002A11B1"/>
    <w:rPr>
      <w:rFonts w:cs="Times New Roman"/>
    </w:rPr>
  </w:style>
  <w:style w:type="character" w:styleId="Hyperlink">
    <w:name w:val="Hyperlink"/>
    <w:basedOn w:val="Fontepargpadro"/>
    <w:uiPriority w:val="99"/>
    <w:rsid w:val="00252F70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2E34F6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Cambuci, 06 de junho de 2013</vt:lpstr>
    </vt:vector>
  </TitlesOfParts>
  <Company>www.therebels.biz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Cambuci, 06 de junho de 2013</dc:title>
  <dc:creator>Usuário</dc:creator>
  <cp:lastModifiedBy>Usuário do Windows</cp:lastModifiedBy>
  <cp:revision>2</cp:revision>
  <cp:lastPrinted>2021-04-08T14:54:00Z</cp:lastPrinted>
  <dcterms:created xsi:type="dcterms:W3CDTF">2022-01-04T18:00:00Z</dcterms:created>
  <dcterms:modified xsi:type="dcterms:W3CDTF">2022-01-04T18:00:00Z</dcterms:modified>
</cp:coreProperties>
</file>